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C64AA" w14:textId="77777777" w:rsidR="003D1F59" w:rsidRPr="00541F4E" w:rsidRDefault="003D1F59" w:rsidP="003D1F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541F4E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Gépjárműadó: mi változik jövőre?</w:t>
      </w:r>
    </w:p>
    <w:p w14:paraId="5ECEC87D" w14:textId="77777777" w:rsidR="003D1F59" w:rsidRPr="00541F4E" w:rsidRDefault="003D1F59" w:rsidP="00541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41F4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gépjárműadóval kapcsolatos adóztatási feladatokat jövőre a Nemzeti Adó- és Vámhivatal (NAV) veszi át. A változás a gépjármű-üzembentartókat (tulajdonosokat) nem érinti, plusz teendőjük nem lesz. Az első részletet március 15-e helyett elég április 15-éig befizetni. </w:t>
      </w:r>
    </w:p>
    <w:p w14:paraId="3DEE517B" w14:textId="77777777" w:rsidR="003D1F59" w:rsidRPr="00541F4E" w:rsidRDefault="003D1F59" w:rsidP="00541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41F4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Év elején a NAV minden érintettnek határozatot küld a fizetendő adóról, az aktuális fizetési határidőkről és </w:t>
      </w:r>
      <w:r w:rsidRPr="00541F4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az új gépjárműadó-bevételi számláról</w:t>
      </w:r>
      <w:r w:rsidRPr="00541F4E">
        <w:rPr>
          <w:rFonts w:ascii="Times New Roman" w:eastAsia="Times New Roman" w:hAnsi="Times New Roman" w:cs="Times New Roman"/>
          <w:sz w:val="28"/>
          <w:szCs w:val="28"/>
          <w:lang w:eastAsia="hu-HU"/>
        </w:rPr>
        <w:t>. 2022-től már csak azok kapnak értesítést a NAV-tól, akiknél valami változás történt, például nőtt a személygépkocsi életkora, és emiatt a gépjárműadó összege csökkent.</w:t>
      </w:r>
    </w:p>
    <w:p w14:paraId="7AB8AF00" w14:textId="36496698" w:rsidR="003D1F59" w:rsidRPr="00541F4E" w:rsidRDefault="003D1F59" w:rsidP="00541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41F4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gépjárműadó első részletét 2021. április 15-éig, a második részletet 2021. szeptember 15-éig kell befizetni a 410-es adónemhez tartozó, </w:t>
      </w:r>
      <w:r w:rsidRPr="00541F4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10032000-01079160</w:t>
      </w:r>
      <w:r w:rsidR="006D684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</w:t>
      </w:r>
      <w:r w:rsidRPr="00541F4E">
        <w:rPr>
          <w:rFonts w:ascii="Times New Roman" w:eastAsia="Times New Roman" w:hAnsi="Times New Roman" w:cs="Times New Roman"/>
          <w:sz w:val="28"/>
          <w:szCs w:val="28"/>
          <w:lang w:eastAsia="hu-HU"/>
        </w:rPr>
        <w:t>számú</w:t>
      </w:r>
      <w:r w:rsidR="006D684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bookmarkStart w:id="0" w:name="_GoBack"/>
      <w:bookmarkEnd w:id="0"/>
      <w:r w:rsidRPr="00541F4E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NAV Belföldi gépjárműadó bevételi</w:t>
      </w:r>
      <w:r w:rsidRPr="00541F4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számlára. </w:t>
      </w:r>
    </w:p>
    <w:p w14:paraId="1A1E929B" w14:textId="77777777" w:rsidR="003D1F59" w:rsidRPr="00541F4E" w:rsidRDefault="003D1F59" w:rsidP="00541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41F4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változások nem befolyásolják a gépjárműadó alóli </w:t>
      </w:r>
      <w:r w:rsidRPr="00541F4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mentességeket</w:t>
      </w:r>
      <w:r w:rsidRPr="00541F4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A 2020. december 31-én fennálló adómentességet és szüneteltetést az önkormányzatok adatszolgáltatása alapján a NAV hivatalból, automatikusan veszi figyelembe az adó kivetésénél. </w:t>
      </w:r>
    </w:p>
    <w:p w14:paraId="21EB04AD" w14:textId="77777777" w:rsidR="003D1F59" w:rsidRPr="00541F4E" w:rsidRDefault="003D1F59" w:rsidP="00541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41F4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Jövőre a mentességet, a szüneteltetést és az adókedvezményt is a </w:t>
      </w:r>
      <w:r w:rsidRPr="00541F4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GJADO</w:t>
      </w:r>
      <w:r w:rsidRPr="00541F4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541F4E">
        <w:rPr>
          <w:rFonts w:ascii="Times New Roman" w:eastAsia="Times New Roman" w:hAnsi="Times New Roman" w:cs="Times New Roman"/>
          <w:i/>
          <w:iCs/>
          <w:sz w:val="28"/>
          <w:szCs w:val="28"/>
          <w:lang w:eastAsia="hu-HU"/>
        </w:rPr>
        <w:t>„adat- és változásbejelentő lap a gépjárműadó mentesség/kedvezmény/szüneteltetés igénybevételéhez”</w:t>
      </w:r>
      <w:r w:rsidRPr="00541F4E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elnevezésű adatlapon lehet bejelenteni, amely legegyszerűbben az Online Nyomtatványkitöltő Alkalmazással (ONYA) küldhető be a NAV-hoz. A nyomtatvány papír alapon is elérhető majd a NAV központi ügyfélszolgálatain. </w:t>
      </w:r>
    </w:p>
    <w:p w14:paraId="501F1572" w14:textId="77777777" w:rsidR="003D1F59" w:rsidRPr="00541F4E" w:rsidRDefault="003D1F59" w:rsidP="00541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541F4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</w:t>
      </w:r>
      <w:r w:rsidRPr="00541F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 xml:space="preserve">2020. december 31-éig </w:t>
      </w:r>
      <w:r w:rsidRPr="00541F4E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keletkezett, változott vagy megszűnt adókötelezettséggel kapcsolatos kérdésekkel továbbra is az önkormányzati adóhatóságokhoz lehet fordulni.</w:t>
      </w:r>
    </w:p>
    <w:p w14:paraId="5386A3E2" w14:textId="77777777" w:rsidR="003D1F59" w:rsidRPr="004C09EF" w:rsidRDefault="003D1F59" w:rsidP="003D1F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4C09EF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Nemzeti Adó- és Vámhivatal</w:t>
      </w:r>
      <w:r w:rsidRPr="004C09E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14:paraId="55219248" w14:textId="488DFCDE" w:rsidR="003D1F59" w:rsidRPr="004C09EF" w:rsidRDefault="006D684D" w:rsidP="003D1F59">
      <w:pPr>
        <w:rPr>
          <w:sz w:val="28"/>
          <w:szCs w:val="28"/>
        </w:rPr>
      </w:pPr>
      <w:hyperlink r:id="rId4" w:history="1">
        <w:r w:rsidR="003D1F59" w:rsidRPr="004C09EF">
          <w:rPr>
            <w:rStyle w:val="Hiperhivatkozs"/>
            <w:sz w:val="28"/>
            <w:szCs w:val="28"/>
          </w:rPr>
          <w:t>https://nav.gov.hu/nav/sajtoszoba/hirek/Gepjarmuado__mi_valto20201222.html</w:t>
        </w:r>
      </w:hyperlink>
    </w:p>
    <w:sectPr w:rsidR="003D1F59" w:rsidRPr="004C0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59"/>
    <w:rsid w:val="00312ACD"/>
    <w:rsid w:val="003D1F59"/>
    <w:rsid w:val="004C09EF"/>
    <w:rsid w:val="00541F4E"/>
    <w:rsid w:val="006D684D"/>
    <w:rsid w:val="00B2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7159"/>
  <w15:chartTrackingRefBased/>
  <w15:docId w15:val="{FB001165-10A0-484F-8F29-EBC9B8FD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D1F5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3D1F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8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v.gov.hu/nav/sajtoszoba/hirek/Gepjarmuado__mi_valto20201222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 Pappné Szekeres</dc:creator>
  <cp:keywords/>
  <dc:description/>
  <cp:lastModifiedBy>Felhasználó</cp:lastModifiedBy>
  <cp:revision>3</cp:revision>
  <dcterms:created xsi:type="dcterms:W3CDTF">2020-12-22T13:17:00Z</dcterms:created>
  <dcterms:modified xsi:type="dcterms:W3CDTF">2020-12-22T13:17:00Z</dcterms:modified>
</cp:coreProperties>
</file>